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09" w:rsidRDefault="00150609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Кабинета Министров Республики Татарстан от 30 октября 2019 г. N 972 "Об утверждении величины прожиточного минимума на душу населения и по основным социально-демографическим группам населения в Республике Татарстан за III квартал 2019 года"</w:t>
        </w:r>
      </w:hyperlink>
    </w:p>
    <w:p w:rsidR="00150609" w:rsidRPr="00AF5B6A" w:rsidRDefault="00150609">
      <w:pPr>
        <w:pStyle w:val="1"/>
        <w:rPr>
          <w:sz w:val="28"/>
          <w:szCs w:val="28"/>
        </w:rPr>
      </w:pPr>
      <w:r w:rsidRPr="00AF5B6A">
        <w:rPr>
          <w:sz w:val="28"/>
          <w:szCs w:val="28"/>
        </w:rPr>
        <w:t>Постановление Кабинета Министров Республики Татарстан</w:t>
      </w:r>
      <w:r w:rsidRPr="00AF5B6A">
        <w:rPr>
          <w:sz w:val="28"/>
          <w:szCs w:val="28"/>
        </w:rPr>
        <w:br/>
        <w:t>от 30 октября 2019 г. N 972</w:t>
      </w:r>
      <w:r w:rsidRPr="00AF5B6A">
        <w:rPr>
          <w:sz w:val="28"/>
          <w:szCs w:val="28"/>
        </w:rPr>
        <w:br/>
        <w:t>"Об утверждении величины прожиточного минимума на душу населения и по основным социально-демографическим группам населения в Республике Татарстан за III квартал 2019 года"</w:t>
      </w:r>
    </w:p>
    <w:p w:rsidR="00150609" w:rsidRPr="00AF5B6A" w:rsidRDefault="00150609">
      <w:pPr>
        <w:rPr>
          <w:sz w:val="28"/>
          <w:szCs w:val="28"/>
        </w:rPr>
      </w:pPr>
      <w:r w:rsidRPr="00AF5B6A">
        <w:rPr>
          <w:sz w:val="28"/>
          <w:szCs w:val="28"/>
        </w:rPr>
        <w:t xml:space="preserve">В соответствии с </w:t>
      </w:r>
      <w:hyperlink r:id="rId8" w:history="1">
        <w:r w:rsidRPr="00AF5B6A">
          <w:rPr>
            <w:rStyle w:val="a4"/>
            <w:rFonts w:cs="Times New Roman CYR"/>
            <w:sz w:val="28"/>
            <w:szCs w:val="28"/>
          </w:rPr>
          <w:t>Федеральным законом</w:t>
        </w:r>
      </w:hyperlink>
      <w:r w:rsidRPr="00AF5B6A">
        <w:rPr>
          <w:sz w:val="28"/>
          <w:szCs w:val="28"/>
        </w:rPr>
        <w:t xml:space="preserve"> от 24 октября 1997 года N 134-ФЗ "О прожиточном минимуме в Российской Федерации", законами Республики Татарстан </w:t>
      </w:r>
      <w:hyperlink r:id="rId9" w:history="1">
        <w:r w:rsidRPr="00AF5B6A">
          <w:rPr>
            <w:rStyle w:val="a4"/>
            <w:rFonts w:cs="Times New Roman CYR"/>
            <w:sz w:val="28"/>
            <w:szCs w:val="28"/>
          </w:rPr>
          <w:t>от 20 июля 2005 года N 92-ЗРТ</w:t>
        </w:r>
      </w:hyperlink>
      <w:r w:rsidRPr="00AF5B6A">
        <w:rPr>
          <w:sz w:val="28"/>
          <w:szCs w:val="28"/>
        </w:rPr>
        <w:t xml:space="preserve"> "О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Татарстан" и </w:t>
      </w:r>
      <w:hyperlink r:id="rId10" w:history="1">
        <w:r w:rsidRPr="00AF5B6A">
          <w:rPr>
            <w:rStyle w:val="a4"/>
            <w:rFonts w:cs="Times New Roman CYR"/>
            <w:sz w:val="28"/>
            <w:szCs w:val="28"/>
          </w:rPr>
          <w:t>от 13 июля 2013 года N 62-ЗРТ</w:t>
        </w:r>
      </w:hyperlink>
      <w:r w:rsidRPr="00AF5B6A">
        <w:rPr>
          <w:sz w:val="28"/>
          <w:szCs w:val="28"/>
        </w:rPr>
        <w:t xml:space="preserve"> "О потребительской корзине в Республике Татарстан" Кабинет Министров Республики Татарстан постановляет:</w:t>
      </w:r>
    </w:p>
    <w:p w:rsidR="00150609" w:rsidRPr="00AF5B6A" w:rsidRDefault="00150609">
      <w:pPr>
        <w:rPr>
          <w:sz w:val="28"/>
          <w:szCs w:val="28"/>
        </w:rPr>
      </w:pPr>
      <w:r w:rsidRPr="00AF5B6A">
        <w:rPr>
          <w:b/>
          <w:bCs/>
          <w:sz w:val="28"/>
          <w:szCs w:val="28"/>
        </w:rPr>
        <w:t>Утвердить величину прожиточного минимума в Республике Татарстан за III квартал 2019 года в расчете на душу населения в размере 9295 рублей</w:t>
      </w:r>
      <w:r w:rsidRPr="00AF5B6A">
        <w:rPr>
          <w:sz w:val="28"/>
          <w:szCs w:val="28"/>
        </w:rPr>
        <w:t>, для трудоспособного населения - 9920 рублей, пенсионеров - 7604 рублей, детей - 9228 рублей.</w:t>
      </w:r>
    </w:p>
    <w:p w:rsidR="00150609" w:rsidRPr="00AF5B6A" w:rsidRDefault="00150609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15060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50609" w:rsidRDefault="00150609">
            <w:pPr>
              <w:pStyle w:val="a8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50609" w:rsidRDefault="00150609">
            <w:pPr>
              <w:pStyle w:val="a7"/>
              <w:jc w:val="right"/>
            </w:pPr>
            <w:r>
              <w:t>А.В. Песошин</w:t>
            </w:r>
          </w:p>
        </w:tc>
      </w:tr>
    </w:tbl>
    <w:p w:rsidR="00150609" w:rsidRDefault="00150609"/>
    <w:sectPr w:rsidR="00150609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B4" w:rsidRDefault="00C077B4">
      <w:r>
        <w:separator/>
      </w:r>
    </w:p>
  </w:endnote>
  <w:endnote w:type="continuationSeparator" w:id="1">
    <w:p w:rsidR="00C077B4" w:rsidRDefault="00C0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506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0609" w:rsidRDefault="001506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256D">
            <w:rPr>
              <w:rFonts w:ascii="Times New Roman" w:hAnsi="Times New Roman" w:cs="Times New Roman"/>
              <w:noProof/>
              <w:sz w:val="20"/>
              <w:szCs w:val="20"/>
            </w:rPr>
            <w:t>21.01.2022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0609" w:rsidRDefault="001506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0609" w:rsidRDefault="001506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256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8256D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B4" w:rsidRDefault="00C077B4">
      <w:r>
        <w:separator/>
      </w:r>
    </w:p>
  </w:footnote>
  <w:footnote w:type="continuationSeparator" w:id="1">
    <w:p w:rsidR="00C077B4" w:rsidRDefault="00C07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09" w:rsidRDefault="001506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Республики Татарстан от 30 октября 2019 г. N 972 "Об утверждении величины…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B6A"/>
    <w:rsid w:val="00150609"/>
    <w:rsid w:val="00501CBC"/>
    <w:rsid w:val="00A127F6"/>
    <w:rsid w:val="00AF5B6A"/>
    <w:rsid w:val="00B83D4C"/>
    <w:rsid w:val="00C077B4"/>
    <w:rsid w:val="00E8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25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278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932152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250526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12238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Место1</cp:lastModifiedBy>
  <cp:revision>2</cp:revision>
  <cp:lastPrinted>2019-11-05T07:20:00Z</cp:lastPrinted>
  <dcterms:created xsi:type="dcterms:W3CDTF">2022-01-21T11:39:00Z</dcterms:created>
  <dcterms:modified xsi:type="dcterms:W3CDTF">2022-01-21T11:39:00Z</dcterms:modified>
</cp:coreProperties>
</file>